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FB78D2">
        <w:rPr>
          <w:rFonts w:ascii="Verdana" w:hAnsi="Verdana"/>
          <w:lang w:val="ru-RU"/>
        </w:rPr>
        <w:t>2020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503CF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503CF">
        <w:rPr>
          <w:rFonts w:ascii="Verdana" w:hAnsi="Verdana"/>
          <w:sz w:val="20"/>
        </w:rPr>
        <w:t>До</w:t>
      </w:r>
    </w:p>
    <w:p w:rsidR="00FB78D2" w:rsidRDefault="004A5CD9" w:rsidP="00155600">
      <w:pPr>
        <w:pStyle w:val="Title"/>
        <w:ind w:right="-141"/>
        <w:jc w:val="both"/>
        <w:rPr>
          <w:rFonts w:ascii="Verdana" w:hAnsi="Verdana" w:cs="Arial"/>
          <w:sz w:val="20"/>
          <w:lang w:val="en-US" w:eastAsia="en-US"/>
        </w:rPr>
      </w:pPr>
      <w:proofErr w:type="spellStart"/>
      <w:r>
        <w:rPr>
          <w:rFonts w:ascii="Verdana" w:hAnsi="Verdana" w:cs="Arial"/>
          <w:sz w:val="20"/>
          <w:lang w:val="en-US" w:eastAsia="en-US"/>
        </w:rPr>
        <w:t>Хр</w:t>
      </w:r>
      <w:proofErr w:type="spellEnd"/>
      <w:r>
        <w:rPr>
          <w:rFonts w:ascii="Verdana" w:hAnsi="Verdana" w:cs="Arial"/>
          <w:sz w:val="20"/>
          <w:lang w:val="en-US" w:eastAsia="en-US"/>
        </w:rPr>
        <w:t>.</w:t>
      </w:r>
      <w:r w:rsidR="00FB78D2">
        <w:rPr>
          <w:rFonts w:ascii="Verdana" w:hAnsi="Verdana" w:cs="Arial"/>
          <w:sz w:val="20"/>
          <w:lang w:val="en-US" w:eastAsia="en-US"/>
        </w:rPr>
        <w:t xml:space="preserve"> </w:t>
      </w:r>
      <w:proofErr w:type="spellStart"/>
      <w:r w:rsidR="00FB78D2">
        <w:rPr>
          <w:rFonts w:ascii="Verdana" w:hAnsi="Verdana" w:cs="Arial"/>
          <w:sz w:val="20"/>
          <w:lang w:val="en-US" w:eastAsia="en-US"/>
        </w:rPr>
        <w:t>Алексиев</w:t>
      </w:r>
      <w:proofErr w:type="spellEnd"/>
    </w:p>
    <w:p w:rsidR="00FB78D2" w:rsidRDefault="004A5CD9" w:rsidP="00155600">
      <w:pPr>
        <w:pStyle w:val="Title"/>
        <w:ind w:right="-141"/>
        <w:jc w:val="both"/>
        <w:rPr>
          <w:rFonts w:ascii="Verdana" w:hAnsi="Verdana" w:cs="Arial"/>
          <w:sz w:val="20"/>
          <w:lang w:val="en-US" w:eastAsia="en-US"/>
        </w:rPr>
      </w:pPr>
      <w:proofErr w:type="spellStart"/>
      <w:r>
        <w:rPr>
          <w:rFonts w:ascii="Verdana" w:hAnsi="Verdana" w:cs="Arial"/>
          <w:sz w:val="20"/>
          <w:lang w:val="en-US" w:eastAsia="en-US"/>
        </w:rPr>
        <w:t>Ст</w:t>
      </w:r>
      <w:proofErr w:type="spellEnd"/>
      <w:r>
        <w:rPr>
          <w:rFonts w:ascii="Verdana" w:hAnsi="Verdana" w:cs="Arial"/>
          <w:sz w:val="20"/>
          <w:lang w:val="en-US" w:eastAsia="en-US"/>
        </w:rPr>
        <w:t>.</w:t>
      </w:r>
      <w:r w:rsidR="00FB78D2">
        <w:rPr>
          <w:rFonts w:ascii="Verdana" w:hAnsi="Verdana" w:cs="Arial"/>
          <w:sz w:val="20"/>
          <w:lang w:val="en-US" w:eastAsia="en-US"/>
        </w:rPr>
        <w:t xml:space="preserve"> </w:t>
      </w:r>
      <w:proofErr w:type="spellStart"/>
      <w:r w:rsidR="00FB78D2">
        <w:rPr>
          <w:rFonts w:ascii="Verdana" w:hAnsi="Verdana" w:cs="Arial"/>
          <w:sz w:val="20"/>
          <w:lang w:val="en-US" w:eastAsia="en-US"/>
        </w:rPr>
        <w:t>Танев</w:t>
      </w:r>
      <w:proofErr w:type="spellEnd"/>
    </w:p>
    <w:p w:rsidR="00FB78D2" w:rsidRDefault="00FB78D2" w:rsidP="00155600">
      <w:pPr>
        <w:pStyle w:val="Title"/>
        <w:ind w:right="-141"/>
        <w:jc w:val="both"/>
        <w:rPr>
          <w:rFonts w:ascii="Verdana" w:hAnsi="Verdana" w:cs="Arial"/>
          <w:sz w:val="20"/>
          <w:lang w:val="en-US" w:eastAsia="en-US"/>
        </w:rPr>
      </w:pPr>
      <w:proofErr w:type="spellStart"/>
      <w:r>
        <w:rPr>
          <w:rFonts w:ascii="Verdana" w:hAnsi="Verdana" w:cs="Arial"/>
          <w:sz w:val="20"/>
          <w:lang w:val="en-US" w:eastAsia="en-US"/>
        </w:rPr>
        <w:t>Св</w:t>
      </w:r>
      <w:proofErr w:type="spellEnd"/>
      <w:r w:rsidR="004A5CD9">
        <w:rPr>
          <w:rFonts w:ascii="Verdana" w:hAnsi="Verdana" w:cs="Arial"/>
          <w:sz w:val="20"/>
          <w:lang w:val="en-US" w:eastAsia="en-US"/>
        </w:rPr>
        <w:t xml:space="preserve">. </w:t>
      </w:r>
      <w:proofErr w:type="spellStart"/>
      <w:r>
        <w:rPr>
          <w:rFonts w:ascii="Verdana" w:hAnsi="Verdana" w:cs="Arial"/>
          <w:sz w:val="20"/>
          <w:lang w:val="en-US" w:eastAsia="en-US"/>
        </w:rPr>
        <w:t>Ангелова</w:t>
      </w:r>
      <w:proofErr w:type="spellEnd"/>
    </w:p>
    <w:p w:rsidR="006258A3" w:rsidRDefault="004A5CD9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  <w:lang w:val="en-US" w:eastAsia="en-US"/>
        </w:rPr>
        <w:t>Л.</w:t>
      </w:r>
      <w:r w:rsidR="00FB78D2" w:rsidRPr="00FB78D2">
        <w:rPr>
          <w:rFonts w:ascii="Verdana" w:hAnsi="Verdana" w:cs="Arial"/>
          <w:sz w:val="20"/>
          <w:lang w:val="en-US" w:eastAsia="en-US"/>
        </w:rPr>
        <w:t xml:space="preserve"> </w:t>
      </w:r>
      <w:proofErr w:type="spellStart"/>
      <w:r w:rsidR="00FB78D2" w:rsidRPr="00FB78D2">
        <w:rPr>
          <w:rFonts w:ascii="Verdana" w:hAnsi="Verdana" w:cs="Arial"/>
          <w:sz w:val="20"/>
          <w:lang w:val="en-US" w:eastAsia="en-US"/>
        </w:rPr>
        <w:t>Дечева</w:t>
      </w:r>
      <w:proofErr w:type="spellEnd"/>
    </w:p>
    <w:p w:rsidR="00FB78D2" w:rsidRDefault="00FB78D2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</w:p>
    <w:p w:rsidR="00FB78D2" w:rsidRDefault="00FB78D2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proofErr w:type="spellStart"/>
      <w:r w:rsidRPr="00FB78D2">
        <w:rPr>
          <w:rFonts w:ascii="Verdana" w:hAnsi="Verdana"/>
          <w:sz w:val="20"/>
          <w:lang w:val="en-US"/>
        </w:rPr>
        <w:t>Лице</w:t>
      </w:r>
      <w:proofErr w:type="spellEnd"/>
      <w:r w:rsidRPr="00FB78D2">
        <w:rPr>
          <w:rFonts w:ascii="Verdana" w:hAnsi="Verdana"/>
          <w:sz w:val="20"/>
          <w:lang w:val="en-US"/>
        </w:rPr>
        <w:t xml:space="preserve"> </w:t>
      </w:r>
      <w:proofErr w:type="spellStart"/>
      <w:r w:rsidRPr="00FB78D2">
        <w:rPr>
          <w:rFonts w:ascii="Verdana" w:hAnsi="Verdana"/>
          <w:sz w:val="20"/>
          <w:lang w:val="en-US"/>
        </w:rPr>
        <w:t>за</w:t>
      </w:r>
      <w:proofErr w:type="spellEnd"/>
      <w:r w:rsidRPr="00FB78D2">
        <w:rPr>
          <w:rFonts w:ascii="Verdana" w:hAnsi="Verdana"/>
          <w:sz w:val="20"/>
          <w:lang w:val="en-US"/>
        </w:rPr>
        <w:t xml:space="preserve"> </w:t>
      </w:r>
      <w:proofErr w:type="spellStart"/>
      <w:r w:rsidRPr="00FB78D2">
        <w:rPr>
          <w:rFonts w:ascii="Verdana" w:hAnsi="Verdana"/>
          <w:sz w:val="20"/>
          <w:lang w:val="en-US"/>
        </w:rPr>
        <w:t>контакти</w:t>
      </w:r>
      <w:proofErr w:type="spellEnd"/>
      <w:r w:rsidRPr="00FB78D2">
        <w:rPr>
          <w:rFonts w:ascii="Verdana" w:hAnsi="Verdana"/>
          <w:sz w:val="20"/>
          <w:lang w:val="en-US"/>
        </w:rPr>
        <w:t xml:space="preserve">: </w:t>
      </w:r>
    </w:p>
    <w:p w:rsidR="00FB78D2" w:rsidRDefault="00FB78D2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proofErr w:type="gramStart"/>
      <w:r>
        <w:rPr>
          <w:rFonts w:ascii="Verdana" w:hAnsi="Verdana"/>
          <w:sz w:val="20"/>
          <w:lang w:val="en-US"/>
        </w:rPr>
        <w:t>п-к</w:t>
      </w:r>
      <w:proofErr w:type="gramEnd"/>
      <w:r>
        <w:rPr>
          <w:rFonts w:ascii="Verdana" w:hAnsi="Verdana"/>
          <w:sz w:val="20"/>
          <w:lang w:val="en-US"/>
        </w:rPr>
        <w:t xml:space="preserve"> М</w:t>
      </w:r>
      <w:r w:rsidR="004A5CD9">
        <w:rPr>
          <w:rFonts w:ascii="Verdana" w:hAnsi="Verdana"/>
          <w:sz w:val="20"/>
          <w:lang w:val="en-US"/>
        </w:rPr>
        <w:t>.</w:t>
      </w:r>
      <w:r>
        <w:rPr>
          <w:rFonts w:ascii="Verdana" w:hAnsi="Verdana"/>
          <w:sz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lang w:val="en-US"/>
        </w:rPr>
        <w:t>Гърбучева</w:t>
      </w:r>
      <w:proofErr w:type="spellEnd"/>
    </w:p>
    <w:p w:rsidR="00FB78D2" w:rsidRPr="004A5CD9" w:rsidRDefault="004A5CD9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proofErr w:type="spellStart"/>
      <w:proofErr w:type="gramStart"/>
      <w:r>
        <w:rPr>
          <w:rFonts w:ascii="Verdana" w:hAnsi="Verdana"/>
          <w:sz w:val="20"/>
          <w:lang w:val="en-US"/>
        </w:rPr>
        <w:t>гр</w:t>
      </w:r>
      <w:proofErr w:type="spellEnd"/>
      <w:proofErr w:type="gramEnd"/>
      <w:r>
        <w:rPr>
          <w:rFonts w:ascii="Verdana" w:hAnsi="Verdana"/>
          <w:sz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lang w:val="en-US"/>
        </w:rPr>
        <w:t>Пловдив</w:t>
      </w:r>
      <w:proofErr w:type="spellEnd"/>
    </w:p>
    <w:p w:rsidR="00FB78D2" w:rsidRDefault="00FB78D2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5650FB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FB78D2">
        <w:rPr>
          <w:rFonts w:ascii="Verdana" w:hAnsi="Verdana"/>
          <w:sz w:val="20"/>
        </w:rPr>
        <w:t>Пловдив</w:t>
      </w:r>
    </w:p>
    <w:p w:rsidR="005503CF" w:rsidRDefault="00FB78D2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Западен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503CF" w:rsidRDefault="00CD654E" w:rsidP="00FB78D2">
      <w:pPr>
        <w:jc w:val="both"/>
        <w:rPr>
          <w:rFonts w:ascii="Verdana" w:hAnsi="Verdana" w:cs="Arial"/>
          <w:lang w:val="bg-BG"/>
        </w:rPr>
      </w:pPr>
      <w:r w:rsidRPr="005503CF">
        <w:rPr>
          <w:rFonts w:ascii="Verdana" w:hAnsi="Verdana"/>
          <w:b/>
          <w:lang w:val="ru-RU"/>
        </w:rPr>
        <w:t>Относно:</w:t>
      </w:r>
      <w:r w:rsidRPr="005503CF">
        <w:rPr>
          <w:rFonts w:ascii="Verdana" w:hAnsi="Verdana"/>
          <w:lang w:val="ru-RU"/>
        </w:rPr>
        <w:t xml:space="preserve"> Внесено </w:t>
      </w:r>
      <w:r w:rsidRPr="005503CF">
        <w:rPr>
          <w:rFonts w:ascii="Verdana" w:hAnsi="Verdana"/>
          <w:bCs/>
          <w:lang w:val="ru-RU"/>
        </w:rPr>
        <w:t>уведомление</w:t>
      </w:r>
      <w:r w:rsidR="003A4A00" w:rsidRPr="005503CF">
        <w:rPr>
          <w:rFonts w:ascii="Verdana" w:hAnsi="Verdana"/>
          <w:bCs/>
          <w:lang w:val="ru-RU"/>
        </w:rPr>
        <w:t xml:space="preserve"> </w:t>
      </w:r>
      <w:r w:rsidRPr="005503CF">
        <w:rPr>
          <w:rFonts w:ascii="Verdana" w:hAnsi="Verdana"/>
          <w:lang w:val="ru-RU"/>
        </w:rPr>
        <w:t xml:space="preserve">с </w:t>
      </w:r>
      <w:r w:rsidR="00FB78D2">
        <w:rPr>
          <w:rFonts w:ascii="Verdana" w:hAnsi="Verdana"/>
          <w:lang w:val="ru-RU"/>
        </w:rPr>
        <w:t>вх. № ОВОС-85</w:t>
      </w:r>
      <w:r w:rsidR="005503CF" w:rsidRPr="005503CF">
        <w:rPr>
          <w:rFonts w:ascii="Verdana" w:hAnsi="Verdana"/>
          <w:lang w:val="ru-RU"/>
        </w:rPr>
        <w:t>/</w:t>
      </w:r>
      <w:r w:rsidR="00FB78D2">
        <w:rPr>
          <w:rFonts w:ascii="Verdana" w:hAnsi="Verdana"/>
          <w:lang w:val="ru-RU"/>
        </w:rPr>
        <w:t>21.01</w:t>
      </w:r>
      <w:r w:rsidR="003A4A00" w:rsidRPr="005503CF">
        <w:rPr>
          <w:rFonts w:ascii="Verdana" w:hAnsi="Verdana"/>
          <w:lang w:val="ru-RU"/>
        </w:rPr>
        <w:t>.20</w:t>
      </w:r>
      <w:r w:rsidR="00FB78D2">
        <w:rPr>
          <w:rFonts w:ascii="Verdana" w:hAnsi="Verdana"/>
          <w:lang w:val="ru-RU"/>
        </w:rPr>
        <w:t>20</w:t>
      </w:r>
      <w:r w:rsidR="003A4A00" w:rsidRPr="005503CF">
        <w:rPr>
          <w:rFonts w:ascii="Verdana" w:hAnsi="Verdana"/>
          <w:lang w:val="ru-RU"/>
        </w:rPr>
        <w:t xml:space="preserve">г. за инвестиционнно предложение: </w:t>
      </w:r>
      <w:r w:rsidR="00BD4874" w:rsidRPr="005503CF">
        <w:rPr>
          <w:rFonts w:ascii="Verdana" w:hAnsi="Verdana"/>
          <w:b/>
          <w:lang w:val="bg-BG"/>
        </w:rPr>
        <w:t>„</w:t>
      </w:r>
      <w:r w:rsidR="00FB78D2">
        <w:rPr>
          <w:rFonts w:ascii="Verdana" w:hAnsi="Verdana" w:cs="Arial"/>
          <w:b/>
          <w:lang w:val="bg-BG"/>
        </w:rPr>
        <w:t>Жилищно строителство – осем броя УПИ и обществено</w:t>
      </w:r>
      <w:r w:rsidR="007D56B4">
        <w:rPr>
          <w:rFonts w:ascii="Verdana" w:hAnsi="Verdana" w:cs="Arial"/>
          <w:b/>
          <w:lang w:val="bg-BG"/>
        </w:rPr>
        <w:t xml:space="preserve"> </w:t>
      </w:r>
      <w:r w:rsidR="00FB78D2">
        <w:rPr>
          <w:rFonts w:ascii="Verdana" w:hAnsi="Verdana" w:cs="Arial"/>
          <w:b/>
          <w:lang w:val="bg-BG"/>
        </w:rPr>
        <w:t>обслужващо застрояване /магазин за промишлени стоки, услуги и офиси/</w:t>
      </w:r>
      <w:r w:rsidR="00BD4874" w:rsidRPr="005503CF">
        <w:rPr>
          <w:rFonts w:ascii="Verdana" w:hAnsi="Verdana" w:cs="Arial"/>
          <w:b/>
          <w:lang w:val="bg-BG"/>
        </w:rPr>
        <w:t>“</w:t>
      </w:r>
      <w:r w:rsidR="00BD4874" w:rsidRPr="005503CF">
        <w:rPr>
          <w:rFonts w:ascii="Verdana" w:hAnsi="Verdana"/>
        </w:rPr>
        <w:t xml:space="preserve"> </w:t>
      </w:r>
      <w:r w:rsidR="00BD4874" w:rsidRPr="005503CF">
        <w:rPr>
          <w:rFonts w:ascii="Verdana" w:hAnsi="Verdana"/>
          <w:lang w:val="bg-BG"/>
        </w:rPr>
        <w:t xml:space="preserve">в </w:t>
      </w:r>
      <w:r w:rsidR="00FB78D2">
        <w:rPr>
          <w:rFonts w:ascii="Verdana" w:hAnsi="Verdana"/>
          <w:lang w:val="bg-BG"/>
        </w:rPr>
        <w:t>поземлен и</w:t>
      </w:r>
      <w:r w:rsidR="00BD4874" w:rsidRPr="005503CF">
        <w:rPr>
          <w:rFonts w:ascii="Verdana" w:hAnsi="Verdana"/>
          <w:lang w:val="bg-BG"/>
        </w:rPr>
        <w:t xml:space="preserve">мот </w:t>
      </w:r>
      <w:r w:rsidR="007D56B4">
        <w:rPr>
          <w:rFonts w:ascii="Verdana" w:hAnsi="Verdana"/>
          <w:lang w:val="bg-BG"/>
        </w:rPr>
        <w:t xml:space="preserve">с идентификатор </w:t>
      </w:r>
      <w:r w:rsidR="00FB78D2">
        <w:rPr>
          <w:rFonts w:ascii="Verdana" w:hAnsi="Verdana"/>
          <w:lang w:val="bg-BG"/>
        </w:rPr>
        <w:t>56784.230.14, землище на гр</w:t>
      </w:r>
      <w:r w:rsidR="005503CF" w:rsidRPr="005503CF">
        <w:rPr>
          <w:rFonts w:ascii="Verdana" w:hAnsi="Verdana" w:cs="Arial"/>
        </w:rPr>
        <w:t>.</w:t>
      </w:r>
      <w:r w:rsidR="005503CF">
        <w:rPr>
          <w:rFonts w:ascii="Verdana" w:hAnsi="Verdana" w:cs="Arial"/>
          <w:lang w:val="bg-BG"/>
        </w:rPr>
        <w:t xml:space="preserve"> </w:t>
      </w:r>
      <w:r w:rsidR="00FB78D2">
        <w:rPr>
          <w:rFonts w:ascii="Verdana" w:hAnsi="Verdana" w:cs="Arial"/>
          <w:lang w:val="bg-BG"/>
        </w:rPr>
        <w:t>Пловдив</w:t>
      </w:r>
      <w:r w:rsidR="00A03AC9">
        <w:rPr>
          <w:rFonts w:ascii="Verdana" w:hAnsi="Verdana" w:cs="Arial"/>
        </w:rPr>
        <w:t xml:space="preserve">, </w:t>
      </w:r>
      <w:proofErr w:type="spellStart"/>
      <w:r w:rsidR="00A03AC9">
        <w:rPr>
          <w:rFonts w:ascii="Verdana" w:hAnsi="Verdana" w:cs="Arial"/>
        </w:rPr>
        <w:t>общ</w:t>
      </w:r>
      <w:proofErr w:type="spellEnd"/>
      <w:r w:rsidR="00A03AC9">
        <w:rPr>
          <w:rFonts w:ascii="Verdana" w:hAnsi="Verdana" w:cs="Arial"/>
          <w:lang w:val="bg-BG"/>
        </w:rPr>
        <w:t>.</w:t>
      </w:r>
      <w:r w:rsidR="005503CF" w:rsidRPr="005503CF">
        <w:rPr>
          <w:rFonts w:ascii="Verdana" w:hAnsi="Verdana" w:cs="Arial"/>
        </w:rPr>
        <w:t xml:space="preserve"> </w:t>
      </w:r>
      <w:r w:rsidR="00FB78D2">
        <w:rPr>
          <w:rFonts w:ascii="Verdana" w:hAnsi="Verdana" w:cs="Arial"/>
          <w:lang w:val="bg-BG"/>
        </w:rPr>
        <w:t>Пловдив</w:t>
      </w:r>
      <w:r w:rsidR="005503CF" w:rsidRPr="005503CF">
        <w:rPr>
          <w:rFonts w:ascii="Verdana" w:hAnsi="Verdana" w:cs="Arial"/>
        </w:rPr>
        <w:t xml:space="preserve">, </w:t>
      </w:r>
      <w:proofErr w:type="spellStart"/>
      <w:r w:rsidR="005503CF" w:rsidRPr="005503CF">
        <w:rPr>
          <w:rFonts w:ascii="Verdana" w:hAnsi="Verdana" w:cs="Arial"/>
        </w:rPr>
        <w:t>обл</w:t>
      </w:r>
      <w:proofErr w:type="spellEnd"/>
      <w:r w:rsidR="00A03AC9">
        <w:rPr>
          <w:rFonts w:ascii="Verdana" w:hAnsi="Verdana" w:cs="Arial"/>
          <w:lang w:val="bg-BG"/>
        </w:rPr>
        <w:t>.</w:t>
      </w:r>
      <w:r w:rsidR="005503CF" w:rsidRPr="005503CF">
        <w:rPr>
          <w:rFonts w:ascii="Verdana" w:hAnsi="Verdana" w:cs="Arial"/>
        </w:rPr>
        <w:t xml:space="preserve"> </w:t>
      </w:r>
      <w:proofErr w:type="spellStart"/>
      <w:r w:rsidR="005503CF" w:rsidRPr="005503CF">
        <w:rPr>
          <w:rFonts w:ascii="Verdana" w:hAnsi="Verdana" w:cs="Arial"/>
        </w:rPr>
        <w:t>Пло</w:t>
      </w:r>
      <w:r w:rsidR="005503CF">
        <w:rPr>
          <w:rFonts w:ascii="Verdana" w:hAnsi="Verdana" w:cs="Arial"/>
        </w:rPr>
        <w:t>вдив</w:t>
      </w:r>
      <w:proofErr w:type="spellEnd"/>
    </w:p>
    <w:p w:rsidR="00FB78D2" w:rsidRDefault="00FB78D2" w:rsidP="00FB78D2">
      <w:pPr>
        <w:jc w:val="both"/>
        <w:rPr>
          <w:rFonts w:ascii="Verdana" w:hAnsi="Verdana" w:cs="Arial"/>
          <w:lang w:val="bg-BG"/>
        </w:rPr>
      </w:pPr>
    </w:p>
    <w:p w:rsidR="00FB78D2" w:rsidRPr="00FB78D2" w:rsidRDefault="00FB78D2" w:rsidP="00FB78D2">
      <w:pPr>
        <w:jc w:val="both"/>
        <w:rPr>
          <w:rFonts w:ascii="Verdana" w:hAnsi="Verdana" w:cs="Arial"/>
          <w:lang w:val="bg-BG"/>
        </w:rPr>
      </w:pPr>
    </w:p>
    <w:p w:rsidR="00423E61" w:rsidRDefault="00EE4A6C" w:rsidP="003A4A00">
      <w:pPr>
        <w:pStyle w:val="BodyTextIndent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 xml:space="preserve">и </w:t>
      </w:r>
      <w:r w:rsidR="00FB78D2">
        <w:rPr>
          <w:rFonts w:ascii="Verdana" w:hAnsi="Verdana"/>
          <w:b/>
          <w:bCs/>
          <w:lang w:val="ru-RU"/>
        </w:rPr>
        <w:t>Госпожи и Господа</w:t>
      </w:r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BodyTextIndent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7D56B4">
        <w:rPr>
          <w:rFonts w:ascii="Verdana" w:hAnsi="Verdana"/>
          <w:lang w:val="ru-RU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03AC9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lastRenderedPageBreak/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7D56B4">
        <w:rPr>
          <w:rFonts w:ascii="Verdana" w:hAnsi="Verdana"/>
          <w:lang w:val="bg-BG"/>
        </w:rPr>
        <w:t>0000578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D56B4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E2957" w:rsidRPr="00175245" w:rsidRDefault="00EE295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4C39C7" w:rsidRPr="007D56B4" w:rsidRDefault="004C39C7" w:rsidP="004C39C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bookmarkStart w:id="0" w:name="_GoBack"/>
      <w:bookmarkEnd w:id="0"/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D2" w:rsidRDefault="00FB78D2">
      <w:r>
        <w:separator/>
      </w:r>
    </w:p>
  </w:endnote>
  <w:endnote w:type="continuationSeparator" w:id="0">
    <w:p w:rsidR="00FB78D2" w:rsidRDefault="00FB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B78D2" w:rsidRPr="009463AE" w:rsidRDefault="00FB78D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B78D2" w:rsidRDefault="00FB78D2" w:rsidP="0022049F">
    <w:pPr>
      <w:pStyle w:val="Footer"/>
      <w:jc w:val="center"/>
      <w:rPr>
        <w:lang w:val="bg-BG"/>
      </w:rPr>
    </w:pPr>
  </w:p>
  <w:p w:rsidR="00FB78D2" w:rsidRPr="009463AE" w:rsidRDefault="00FB78D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FB78D2" w:rsidRPr="009463AE" w:rsidRDefault="00FB78D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B78D2" w:rsidRDefault="00FB78D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D2" w:rsidRDefault="00FB78D2">
      <w:r>
        <w:separator/>
      </w:r>
    </w:p>
  </w:footnote>
  <w:footnote w:type="continuationSeparator" w:id="0">
    <w:p w:rsidR="00FB78D2" w:rsidRDefault="00FB7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Pr="005B69F7" w:rsidRDefault="00FB78D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5715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8D2" w:rsidRPr="005B69F7" w:rsidRDefault="00FB78D2" w:rsidP="00346DC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0256C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7D56B4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B78D2" w:rsidRPr="003106F6" w:rsidRDefault="00FB78D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0EBD1B5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B78D2" w:rsidRPr="00ED1377" w:rsidRDefault="00FB78D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80E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5CD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56B4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3AC9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8D2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03CFA-D86E-4226-A076-B768824F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619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13</cp:revision>
  <cp:lastPrinted>2020-01-29T08:57:00Z</cp:lastPrinted>
  <dcterms:created xsi:type="dcterms:W3CDTF">2019-03-27T12:23:00Z</dcterms:created>
  <dcterms:modified xsi:type="dcterms:W3CDTF">2020-02-05T11:23:00Z</dcterms:modified>
</cp:coreProperties>
</file>